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A830" w14:textId="77777777" w:rsidR="00C16747" w:rsidRPr="00C16747" w:rsidRDefault="00C16747" w:rsidP="00C16747">
      <w:pPr>
        <w:rPr>
          <w:i/>
          <w:iCs/>
          <w:sz w:val="28"/>
          <w:szCs w:val="28"/>
        </w:rPr>
      </w:pPr>
      <w:r w:rsidRPr="00C16747">
        <w:rPr>
          <w:i/>
          <w:iCs/>
          <w:sz w:val="28"/>
          <w:szCs w:val="28"/>
        </w:rPr>
        <w:t>Sample post:</w:t>
      </w:r>
    </w:p>
    <w:p w14:paraId="5FCDCD3C" w14:textId="270414AB" w:rsidR="006E6252" w:rsidRDefault="00C16747" w:rsidP="00C16747">
      <w:r>
        <w:t xml:space="preserve">The education at #Payments2025 was outstanding. I returned to my office with actionable takeaways to improve our payments strategies. If you missed the event in New Orleans, you </w:t>
      </w:r>
      <w:proofErr w:type="gramStart"/>
      <w:r>
        <w:t>can</w:t>
      </w:r>
      <w:proofErr w:type="gramEnd"/>
      <w:r>
        <w:t xml:space="preserve"> benefit from the excellent education Nacha offers at the virtual #RemoteConnect2025. Register now at</w:t>
      </w:r>
      <w:r>
        <w:t xml:space="preserve"> </w:t>
      </w:r>
      <w:hyperlink r:id="rId4" w:history="1">
        <w:r w:rsidRPr="004A2743">
          <w:rPr>
            <w:rStyle w:val="Hyperlink"/>
          </w:rPr>
          <w:t>https://payments.nacha.org/remote-connect</w:t>
        </w:r>
      </w:hyperlink>
      <w:r>
        <w:t>.</w:t>
      </w:r>
    </w:p>
    <w:p w14:paraId="7ADC8D76" w14:textId="77777777" w:rsidR="00C16747" w:rsidRDefault="00C16747" w:rsidP="00C16747"/>
    <w:p w14:paraId="3F2A9743" w14:textId="6852289A" w:rsidR="00C16747" w:rsidRDefault="00780589" w:rsidP="00C16747">
      <w:r>
        <w:rPr>
          <w:noProof/>
        </w:rPr>
        <w:drawing>
          <wp:inline distT="0" distB="0" distL="0" distR="0" wp14:anchorId="32EC9555" wp14:editId="0B2AD9E8">
            <wp:extent cx="5943600" cy="3110230"/>
            <wp:effectExtent l="0" t="0" r="0" b="0"/>
            <wp:docPr id="102746027" name="Picture 2" descr="A blue background with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6027" name="Picture 2" descr="A blue background with black and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47"/>
    <w:rsid w:val="00104BE9"/>
    <w:rsid w:val="00676025"/>
    <w:rsid w:val="006E6252"/>
    <w:rsid w:val="00780589"/>
    <w:rsid w:val="00C1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00B4"/>
  <w15:chartTrackingRefBased/>
  <w15:docId w15:val="{B4406C28-A068-4087-9AA6-19954E3A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7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7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7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7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7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6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hyperlink" Target="https://payments.nacha.org/remote-connect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2C76A3DA6E44AE2E8BBDD1BF31B4" ma:contentTypeVersion="27" ma:contentTypeDescription="Create a new document." ma:contentTypeScope="" ma:versionID="6cf121a0c682871cca6c06567e47a8a2">
  <xsd:schema xmlns:xsd="http://www.w3.org/2001/XMLSchema" xmlns:xs="http://www.w3.org/2001/XMLSchema" xmlns:p="http://schemas.microsoft.com/office/2006/metadata/properties" xmlns:ns2="47b3c99c-2d00-45c4-bdc4-f244951db75c" xmlns:ns3="ade2934f-779a-4cee-a837-57e67f7fa246" targetNamespace="http://schemas.microsoft.com/office/2006/metadata/properties" ma:root="true" ma:fieldsID="2b71bcdc85f6b4cb2bb5bcfa0789cb4c" ns2:_="" ns3:_="">
    <xsd:import namespace="47b3c99c-2d00-45c4-bdc4-f244951db75c"/>
    <xsd:import namespace="ade2934f-779a-4cee-a837-57e67f7fa246"/>
    <xsd:element name="properties">
      <xsd:complexType>
        <xsd:sequence>
          <xsd:element name="documentManagement">
            <xsd:complexType>
              <xsd:all>
                <xsd:element ref="ns2:Categories" minOccurs="0"/>
                <xsd:element ref="ns2:Status_x0020_Trigger" minOccurs="0"/>
                <xsd:element ref="ns2:_DCDateCreated" minOccurs="0"/>
                <xsd:element ref="ns2:_DCDateModified" minOccurs="0"/>
                <xsd:element ref="ns2:Nacha_x0020_Department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c99c-2d00-45c4-bdc4-f244951db75c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description="" ma:internalName="Categories">
      <xsd:simpleType>
        <xsd:restriction base="dms:Text"/>
      </xsd:simpleType>
    </xsd:element>
    <xsd:element name="Status_x0020_Trigger" ma:index="4" nillable="true" ma:displayName="Data Status" ma:default="Active" ma:description="" ma:internalName="Status_x0020_Trigger">
      <xsd:simpleType>
        <xsd:restriction base="dms:Choice">
          <xsd:enumeration value="Active"/>
          <xsd:enumeration value="Not-Active"/>
          <xsd:enumeration value="NA"/>
        </xsd:restriction>
      </xsd:simpleType>
    </xsd:element>
    <xsd:element name="_DCDateCreated" ma:index="5" nillable="true" ma:displayName="Date Created" ma:description="The date on which this resource was created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internalName="_DCDateModified">
      <xsd:simpleType>
        <xsd:restriction base="dms:DateTime"/>
      </xsd:simpleType>
    </xsd:element>
    <xsd:element name="Nacha_x0020_Department" ma:index="8" nillable="true" ma:displayName="Nacha Department" ma:default="NA" ma:description="" ma:internalName="Nacha_x0020_Department">
      <xsd:simpleType>
        <xsd:restriction base="dms:Choice">
          <xsd:enumeration value="Accounting"/>
          <xsd:enumeration value="Accreditation"/>
          <xsd:enumeration value="ACH Network Administration"/>
          <xsd:enumeration value="ACH Network Administration"/>
          <xsd:enumeration value="Administrative Services"/>
          <xsd:enumeration value="Afinis"/>
          <xsd:enumeration value="Association Services"/>
          <xsd:enumeration value="Communications and Marketing"/>
          <xsd:enumeration value="Crisis Management"/>
          <xsd:enumeration value="Education"/>
          <xsd:enumeration value="Executive Management"/>
          <xsd:enumeration value="Government Relations"/>
          <xsd:enumeration value="Human Resources"/>
          <xsd:enumeration value="IT Development"/>
          <xsd:enumeration value="IT Security &amp; Operations"/>
          <xsd:enumeration value="Legal"/>
          <xsd:enumeration value="Member Services"/>
          <xsd:enumeration value="Membership"/>
          <xsd:enumeration value="Nacha Certified"/>
          <xsd:enumeration value="Nacha Consulting"/>
          <xsd:enumeration value="Office of the CEO"/>
          <xsd:enumeration value="Payments innovation Alliance"/>
          <xsd:enumeration value="Phixius"/>
          <xsd:enumeration value="Preferred Partner"/>
          <xsd:enumeration value="Risk"/>
          <xsd:enumeration value="Rules"/>
          <xsd:enumeration value="Sales"/>
          <xsd:enumeration value="Strategic initiatives"/>
          <xsd:enumeration value="System of Fines"/>
          <xsd:enumeration value="NA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7703c6-1275-4ca6-9a63-f3ba789a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2934f-779a-4cee-a837-57e67f7fa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6f423e-65cf-4360-ae75-739ba37eba0a}" ma:internalName="TaxCatchAll" ma:showField="CatchAllData" ma:web="ade2934f-779a-4cee-a837-57e67f7fa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47b3c99c-2d00-45c4-bdc4-f244951db75c" xsi:nil="true"/>
    <lcf76f155ced4ddcb4097134ff3c332f xmlns="47b3c99c-2d00-45c4-bdc4-f244951db75c">
      <Terms xmlns="http://schemas.microsoft.com/office/infopath/2007/PartnerControls"/>
    </lcf76f155ced4ddcb4097134ff3c332f>
    <_DCDateCreated xmlns="47b3c99c-2d00-45c4-bdc4-f244951db75c" xsi:nil="true"/>
    <TaxCatchAll xmlns="ade2934f-779a-4cee-a837-57e67f7fa246" xsi:nil="true"/>
    <Categories xmlns="47b3c99c-2d00-45c4-bdc4-f244951db75c" xsi:nil="true"/>
    <Status_x0020_Trigger xmlns="47b3c99c-2d00-45c4-bdc4-f244951db75c">Active</Status_x0020_Trigger>
    <Nacha_x0020_Department xmlns="47b3c99c-2d00-45c4-bdc4-f244951db75c">NA</Nacha_x0020_Department>
  </documentManagement>
</p:properties>
</file>

<file path=customXml/itemProps1.xml><?xml version="1.0" encoding="utf-8"?>
<ds:datastoreItem xmlns:ds="http://schemas.openxmlformats.org/officeDocument/2006/customXml" ds:itemID="{291E2F4D-A4C1-4EC9-9E10-7257929F66E8}"/>
</file>

<file path=customXml/itemProps2.xml><?xml version="1.0" encoding="utf-8"?>
<ds:datastoreItem xmlns:ds="http://schemas.openxmlformats.org/officeDocument/2006/customXml" ds:itemID="{D12B0507-FCC1-4E62-B046-1EFDAAD7DE16}"/>
</file>

<file path=customXml/itemProps3.xml><?xml version="1.0" encoding="utf-8"?>
<ds:datastoreItem xmlns:ds="http://schemas.openxmlformats.org/officeDocument/2006/customXml" ds:itemID="{58A79B49-CFF1-4155-B55B-1D1E6AF48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Jones</dc:creator>
  <cp:keywords/>
  <dc:description/>
  <cp:lastModifiedBy>Melissa Jones</cp:lastModifiedBy>
  <cp:revision>1</cp:revision>
  <dcterms:created xsi:type="dcterms:W3CDTF">2025-05-06T13:32:00Z</dcterms:created>
  <dcterms:modified xsi:type="dcterms:W3CDTF">2025-05-06T14:38:00Z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0x01010083B52C76A3DA6E44AE2E8BBDD1BF31B4</vt:lpwstr>
  </property>
</Properties>
</file>